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B09E1" w14:textId="5722988C" w:rsidR="00393D25" w:rsidRPr="00B84088" w:rsidRDefault="00CE5C8F" w:rsidP="00B21E2E">
      <w:pPr>
        <w:jc w:val="center"/>
        <w:rPr>
          <w:rFonts w:ascii="游ゴシック" w:eastAsia="游ゴシック" w:hAnsi="游ゴシック"/>
          <w:b/>
          <w:bCs/>
          <w:sz w:val="32"/>
          <w:szCs w:val="32"/>
        </w:rPr>
      </w:pPr>
      <w:r w:rsidRPr="00B84088">
        <w:rPr>
          <w:rFonts w:ascii="游ゴシック" w:eastAsia="游ゴシック" w:hAnsi="游ゴシック" w:hint="eastAsia"/>
          <w:b/>
          <w:bCs/>
          <w:sz w:val="32"/>
          <w:szCs w:val="32"/>
        </w:rPr>
        <w:t>20</w:t>
      </w:r>
      <w:r w:rsidR="00944E0A" w:rsidRPr="00B84088">
        <w:rPr>
          <w:rFonts w:ascii="游ゴシック" w:eastAsia="游ゴシック" w:hAnsi="游ゴシック" w:hint="eastAsia"/>
          <w:b/>
          <w:bCs/>
          <w:sz w:val="32"/>
          <w:szCs w:val="32"/>
        </w:rPr>
        <w:t>2</w:t>
      </w:r>
      <w:r w:rsidR="00B61FF5">
        <w:rPr>
          <w:rFonts w:ascii="游ゴシック" w:eastAsia="游ゴシック" w:hAnsi="游ゴシック" w:hint="eastAsia"/>
          <w:b/>
          <w:bCs/>
          <w:sz w:val="32"/>
          <w:szCs w:val="32"/>
        </w:rPr>
        <w:t>5</w:t>
      </w:r>
      <w:r w:rsidR="00FA6FE4" w:rsidRPr="00B84088">
        <w:rPr>
          <w:rFonts w:ascii="游ゴシック" w:eastAsia="游ゴシック" w:hAnsi="游ゴシック" w:hint="eastAsia"/>
          <w:b/>
          <w:bCs/>
          <w:sz w:val="32"/>
          <w:szCs w:val="32"/>
        </w:rPr>
        <w:t xml:space="preserve">年度　</w:t>
      </w:r>
      <w:r w:rsidR="00393D25" w:rsidRPr="00B84088">
        <w:rPr>
          <w:rFonts w:ascii="游ゴシック" w:eastAsia="游ゴシック" w:hAnsi="游ゴシック"/>
          <w:b/>
          <w:bCs/>
          <w:sz w:val="32"/>
          <w:szCs w:val="32"/>
        </w:rPr>
        <w:t>研修生の募集について</w:t>
      </w:r>
    </w:p>
    <w:p w14:paraId="5266B4A2" w14:textId="77777777" w:rsidR="00B21E2E" w:rsidRPr="00B84088" w:rsidRDefault="00B21E2E">
      <w:pPr>
        <w:rPr>
          <w:rFonts w:ascii="游ゴシック" w:eastAsia="游ゴシック" w:hAnsi="游ゴシック"/>
          <w:sz w:val="22"/>
        </w:rPr>
      </w:pPr>
    </w:p>
    <w:p w14:paraId="492C9806" w14:textId="77777777" w:rsidR="00CE5C8F" w:rsidRPr="00B84088" w:rsidRDefault="00CE5C8F">
      <w:pPr>
        <w:rPr>
          <w:rFonts w:ascii="游ゴシック" w:eastAsia="游ゴシック" w:hAnsi="游ゴシック"/>
          <w:sz w:val="22"/>
        </w:rPr>
      </w:pPr>
    </w:p>
    <w:p w14:paraId="4ED0EA9B" w14:textId="799F1DB7" w:rsidR="00393D25" w:rsidRPr="00B84088" w:rsidRDefault="00393D25">
      <w:pPr>
        <w:rPr>
          <w:rFonts w:ascii="游ゴシック" w:eastAsia="游ゴシック" w:hAnsi="游ゴシック"/>
        </w:rPr>
      </w:pPr>
      <w:r w:rsidRPr="00B84088">
        <w:rPr>
          <w:rFonts w:ascii="游ゴシック" w:eastAsia="游ゴシック" w:hAnsi="游ゴシック"/>
          <w:sz w:val="22"/>
        </w:rPr>
        <w:t xml:space="preserve">　</w:t>
      </w:r>
      <w:r w:rsidRPr="00B84088">
        <w:rPr>
          <w:rFonts w:ascii="游ゴシック" w:eastAsia="游ゴシック" w:hAnsi="游ゴシック"/>
        </w:rPr>
        <w:t>上本町心理臨床オフィスでは，下記の要領で研修生を募集します。</w:t>
      </w:r>
    </w:p>
    <w:p w14:paraId="3FC520A3" w14:textId="77777777" w:rsidR="00101EF4" w:rsidRPr="00B84088" w:rsidRDefault="00101EF4">
      <w:pPr>
        <w:rPr>
          <w:rFonts w:ascii="游ゴシック" w:eastAsia="游ゴシック" w:hAnsi="游ゴシック"/>
        </w:rPr>
      </w:pPr>
    </w:p>
    <w:p w14:paraId="0881EF60" w14:textId="77777777" w:rsidR="00393D25" w:rsidRPr="00B84088" w:rsidRDefault="00393D25" w:rsidP="00393D25">
      <w:pPr>
        <w:pStyle w:val="a3"/>
        <w:rPr>
          <w:rFonts w:ascii="游ゴシック" w:eastAsia="游ゴシック" w:hAnsi="游ゴシック"/>
        </w:rPr>
      </w:pPr>
      <w:r w:rsidRPr="00B84088">
        <w:rPr>
          <w:rFonts w:ascii="游ゴシック" w:eastAsia="游ゴシック" w:hAnsi="游ゴシック"/>
        </w:rPr>
        <w:t>記</w:t>
      </w:r>
    </w:p>
    <w:p w14:paraId="7BC8E766" w14:textId="77777777" w:rsidR="00B746C5" w:rsidRPr="00B84088" w:rsidRDefault="00B746C5" w:rsidP="00B746C5">
      <w:pPr>
        <w:rPr>
          <w:rFonts w:ascii="游ゴシック" w:eastAsia="游ゴシック" w:hAnsi="游ゴシック"/>
        </w:rPr>
      </w:pPr>
    </w:p>
    <w:p w14:paraId="656236BA" w14:textId="58C97B02" w:rsidR="00393D25" w:rsidRPr="00B84088" w:rsidRDefault="00393D25" w:rsidP="00B21E2E">
      <w:pPr>
        <w:pStyle w:val="a7"/>
        <w:numPr>
          <w:ilvl w:val="0"/>
          <w:numId w:val="2"/>
        </w:numPr>
        <w:ind w:leftChars="0"/>
        <w:rPr>
          <w:rFonts w:ascii="游ゴシック" w:eastAsia="游ゴシック" w:hAnsi="游ゴシック"/>
        </w:rPr>
      </w:pPr>
      <w:r w:rsidRPr="00B84088">
        <w:rPr>
          <w:rFonts w:ascii="游ゴシック" w:eastAsia="游ゴシック" w:hAnsi="游ゴシック"/>
        </w:rPr>
        <w:t>研修期間：</w:t>
      </w:r>
      <w:r w:rsidR="00CE5C8F" w:rsidRPr="00B84088">
        <w:rPr>
          <w:rFonts w:ascii="游ゴシック" w:eastAsia="游ゴシック" w:hAnsi="游ゴシック"/>
        </w:rPr>
        <w:t>20</w:t>
      </w:r>
      <w:r w:rsidR="009F0549" w:rsidRPr="00B84088">
        <w:rPr>
          <w:rFonts w:ascii="游ゴシック" w:eastAsia="游ゴシック" w:hAnsi="游ゴシック" w:hint="eastAsia"/>
        </w:rPr>
        <w:t>2</w:t>
      </w:r>
      <w:r w:rsidR="00B61FF5">
        <w:rPr>
          <w:rFonts w:ascii="游ゴシック" w:eastAsia="游ゴシック" w:hAnsi="游ゴシック" w:hint="eastAsia"/>
        </w:rPr>
        <w:t>5</w:t>
      </w:r>
      <w:r w:rsidRPr="00B84088">
        <w:rPr>
          <w:rFonts w:ascii="游ゴシック" w:eastAsia="游ゴシック" w:hAnsi="游ゴシック"/>
        </w:rPr>
        <w:t>年4月1日より1年間。研修期間の更新は，1年単位で可能</w:t>
      </w:r>
      <w:r w:rsidR="00B21E2E" w:rsidRPr="00B84088">
        <w:rPr>
          <w:rFonts w:ascii="游ゴシック" w:eastAsia="游ゴシック" w:hAnsi="游ゴシック"/>
        </w:rPr>
        <w:t>です</w:t>
      </w:r>
      <w:r w:rsidR="00202130" w:rsidRPr="00B84088">
        <w:rPr>
          <w:rFonts w:ascii="游ゴシック" w:eastAsia="游ゴシック" w:hAnsi="游ゴシック" w:hint="eastAsia"/>
        </w:rPr>
        <w:t>（最長3年まで更新可）</w:t>
      </w:r>
      <w:r w:rsidRPr="00B84088">
        <w:rPr>
          <w:rFonts w:ascii="游ゴシック" w:eastAsia="游ゴシック" w:hAnsi="游ゴシック"/>
        </w:rPr>
        <w:t>。ただし研修生はカウンセリン</w:t>
      </w:r>
      <w:r w:rsidR="00FA6FE4" w:rsidRPr="00B84088">
        <w:rPr>
          <w:rFonts w:ascii="游ゴシック" w:eastAsia="游ゴシック" w:hAnsi="游ゴシック"/>
        </w:rPr>
        <w:t>グを担当することがありますので</w:t>
      </w:r>
      <w:r w:rsidR="00B21E2E" w:rsidRPr="00B84088">
        <w:rPr>
          <w:rFonts w:ascii="游ゴシック" w:eastAsia="游ゴシック" w:hAnsi="游ゴシック"/>
        </w:rPr>
        <w:t>，期間途中での脱退は原則として認めませ</w:t>
      </w:r>
      <w:r w:rsidR="00101EF4" w:rsidRPr="00B84088">
        <w:rPr>
          <w:rFonts w:ascii="游ゴシック" w:eastAsia="游ゴシック" w:hAnsi="游ゴシック"/>
        </w:rPr>
        <w:t>ん</w:t>
      </w:r>
      <w:r w:rsidRPr="00B84088">
        <w:rPr>
          <w:rFonts w:ascii="游ゴシック" w:eastAsia="游ゴシック" w:hAnsi="游ゴシック"/>
        </w:rPr>
        <w:t>。期間中，研修生は週に1</w:t>
      </w:r>
      <w:r w:rsidR="00B21E2E" w:rsidRPr="00B84088">
        <w:rPr>
          <w:rFonts w:ascii="游ゴシック" w:eastAsia="游ゴシック" w:hAnsi="游ゴシック"/>
        </w:rPr>
        <w:t>日，研修を行うものとします</w:t>
      </w:r>
      <w:r w:rsidRPr="00B84088">
        <w:rPr>
          <w:rFonts w:ascii="游ゴシック" w:eastAsia="游ゴシック" w:hAnsi="游ゴシック"/>
        </w:rPr>
        <w:t>。</w:t>
      </w:r>
    </w:p>
    <w:p w14:paraId="03DA7562" w14:textId="77777777" w:rsidR="00393D25" w:rsidRPr="00B84088" w:rsidRDefault="00393D25" w:rsidP="00393D25">
      <w:pPr>
        <w:pStyle w:val="a7"/>
        <w:numPr>
          <w:ilvl w:val="0"/>
          <w:numId w:val="2"/>
        </w:numPr>
        <w:ind w:leftChars="0"/>
        <w:rPr>
          <w:rFonts w:ascii="游ゴシック" w:eastAsia="游ゴシック" w:hAnsi="游ゴシック"/>
        </w:rPr>
      </w:pPr>
      <w:r w:rsidRPr="00B84088">
        <w:rPr>
          <w:rFonts w:ascii="游ゴシック" w:eastAsia="游ゴシック" w:hAnsi="游ゴシック"/>
        </w:rPr>
        <w:t>募集人員：若干名</w:t>
      </w:r>
    </w:p>
    <w:p w14:paraId="6ED5F515" w14:textId="1C117511" w:rsidR="00393D25" w:rsidRPr="00B84088" w:rsidRDefault="00B21E2E" w:rsidP="00DE46F4">
      <w:pPr>
        <w:pStyle w:val="a7"/>
        <w:numPr>
          <w:ilvl w:val="0"/>
          <w:numId w:val="2"/>
        </w:numPr>
        <w:ind w:leftChars="0"/>
        <w:rPr>
          <w:rFonts w:ascii="游ゴシック" w:eastAsia="游ゴシック" w:hAnsi="游ゴシック"/>
        </w:rPr>
      </w:pPr>
      <w:r w:rsidRPr="00B84088">
        <w:rPr>
          <w:rFonts w:ascii="游ゴシック" w:eastAsia="游ゴシック" w:hAnsi="游ゴシック"/>
        </w:rPr>
        <w:t>応募資格：臨床心理士指定大学院</w:t>
      </w:r>
      <w:r w:rsidR="009814E1">
        <w:rPr>
          <w:rFonts w:ascii="游ゴシック" w:eastAsia="游ゴシック" w:hAnsi="游ゴシック" w:hint="eastAsia"/>
        </w:rPr>
        <w:t>，</w:t>
      </w:r>
      <w:r w:rsidR="00925D06">
        <w:rPr>
          <w:rFonts w:ascii="游ゴシック" w:eastAsia="游ゴシック" w:hAnsi="游ゴシック" w:hint="eastAsia"/>
        </w:rPr>
        <w:t>公認心理師養成課程大学院</w:t>
      </w:r>
      <w:r w:rsidRPr="00B84088">
        <w:rPr>
          <w:rFonts w:ascii="游ゴシック" w:eastAsia="游ゴシック" w:hAnsi="游ゴシック"/>
        </w:rPr>
        <w:t>の修了生またはそれに準じる者で，臨床経験があること。</w:t>
      </w:r>
    </w:p>
    <w:p w14:paraId="21282795" w14:textId="39D3F906" w:rsidR="00393D25" w:rsidRPr="00B84088" w:rsidRDefault="00393D25" w:rsidP="00393D25">
      <w:pPr>
        <w:pStyle w:val="a7"/>
        <w:numPr>
          <w:ilvl w:val="0"/>
          <w:numId w:val="2"/>
        </w:numPr>
        <w:ind w:leftChars="0"/>
        <w:rPr>
          <w:rFonts w:ascii="游ゴシック" w:eastAsia="游ゴシック" w:hAnsi="游ゴシック"/>
        </w:rPr>
      </w:pPr>
      <w:r w:rsidRPr="00B84088">
        <w:rPr>
          <w:rFonts w:ascii="游ゴシック" w:eastAsia="游ゴシック" w:hAnsi="游ゴシック"/>
        </w:rPr>
        <w:t>研修概要：</w:t>
      </w:r>
      <w:r w:rsidR="001943FC">
        <w:rPr>
          <w:rFonts w:ascii="游ゴシック" w:eastAsia="游ゴシック" w:hAnsi="游ゴシック" w:hint="eastAsia"/>
        </w:rPr>
        <w:t>併設のたちメンタルクリニックでの</w:t>
      </w:r>
      <w:r w:rsidR="00CA7408" w:rsidRPr="00B84088">
        <w:rPr>
          <w:rFonts w:ascii="游ゴシック" w:eastAsia="游ゴシック" w:hAnsi="游ゴシック"/>
        </w:rPr>
        <w:t>心理検査（RT，描画テスト，WAIS，WISCなど）</w:t>
      </w:r>
      <w:r w:rsidR="00CA7408">
        <w:rPr>
          <w:rFonts w:ascii="游ゴシック" w:eastAsia="游ゴシック" w:hAnsi="游ゴシック" w:hint="eastAsia"/>
        </w:rPr>
        <w:t>，</w:t>
      </w:r>
      <w:r w:rsidRPr="00B84088">
        <w:rPr>
          <w:rFonts w:ascii="游ゴシック" w:eastAsia="游ゴシック" w:hAnsi="游ゴシック"/>
        </w:rPr>
        <w:t>クライエントに対するカウンセリングの実施，症例検討会，その他勉強会への参加など。</w:t>
      </w:r>
      <w:r w:rsidR="006D054C" w:rsidRPr="00B84088">
        <w:rPr>
          <w:rFonts w:ascii="游ゴシック" w:eastAsia="游ゴシック" w:hAnsi="游ゴシック"/>
        </w:rPr>
        <w:t>各</w:t>
      </w:r>
      <w:r w:rsidRPr="00B84088">
        <w:rPr>
          <w:rFonts w:ascii="游ゴシック" w:eastAsia="游ゴシック" w:hAnsi="游ゴシック"/>
        </w:rPr>
        <w:t>研修生にはチューターが付いて，指導にあたります。</w:t>
      </w:r>
    </w:p>
    <w:p w14:paraId="1C8349D6" w14:textId="77777777" w:rsidR="00393D25" w:rsidRPr="00B84088" w:rsidRDefault="00557937" w:rsidP="00393D25">
      <w:pPr>
        <w:pStyle w:val="a7"/>
        <w:numPr>
          <w:ilvl w:val="0"/>
          <w:numId w:val="2"/>
        </w:numPr>
        <w:ind w:leftChars="0"/>
        <w:rPr>
          <w:rFonts w:ascii="游ゴシック" w:eastAsia="游ゴシック" w:hAnsi="游ゴシック"/>
        </w:rPr>
      </w:pPr>
      <w:r w:rsidRPr="00B84088">
        <w:rPr>
          <w:rFonts w:ascii="游ゴシック" w:eastAsia="游ゴシック" w:hAnsi="游ゴシック"/>
        </w:rPr>
        <w:t>登録費用：研修生としての登録費</w:t>
      </w:r>
      <w:r w:rsidR="007F55B4" w:rsidRPr="00B84088">
        <w:rPr>
          <w:rFonts w:ascii="游ゴシック" w:eastAsia="游ゴシック" w:hAnsi="游ゴシック" w:hint="eastAsia"/>
        </w:rPr>
        <w:t>33</w:t>
      </w:r>
      <w:r w:rsidR="00DE1A36" w:rsidRPr="00B84088">
        <w:rPr>
          <w:rFonts w:ascii="游ゴシック" w:eastAsia="游ゴシック" w:hAnsi="游ゴシック"/>
        </w:rPr>
        <w:t>,</w:t>
      </w:r>
      <w:r w:rsidR="007F55B4" w:rsidRPr="00B84088">
        <w:rPr>
          <w:rFonts w:ascii="游ゴシック" w:eastAsia="游ゴシック" w:hAnsi="游ゴシック" w:hint="eastAsia"/>
        </w:rPr>
        <w:t>0</w:t>
      </w:r>
      <w:r w:rsidR="00393D25" w:rsidRPr="00B84088">
        <w:rPr>
          <w:rFonts w:ascii="游ゴシック" w:eastAsia="游ゴシック" w:hAnsi="游ゴシック"/>
        </w:rPr>
        <w:t>00円</w:t>
      </w:r>
      <w:r w:rsidRPr="00B84088">
        <w:rPr>
          <w:rFonts w:ascii="游ゴシック" w:eastAsia="游ゴシック" w:hAnsi="游ゴシック"/>
        </w:rPr>
        <w:t>が必要です</w:t>
      </w:r>
      <w:r w:rsidR="00393D25" w:rsidRPr="00B84088">
        <w:rPr>
          <w:rFonts w:ascii="游ゴシック" w:eastAsia="游ゴシック" w:hAnsi="游ゴシック"/>
        </w:rPr>
        <w:t>。</w:t>
      </w:r>
    </w:p>
    <w:p w14:paraId="73B44DE3" w14:textId="51E6ACF1" w:rsidR="00393D25" w:rsidRPr="00B84088" w:rsidRDefault="00393D25" w:rsidP="00393D25">
      <w:pPr>
        <w:pStyle w:val="a7"/>
        <w:numPr>
          <w:ilvl w:val="0"/>
          <w:numId w:val="2"/>
        </w:numPr>
        <w:ind w:leftChars="0"/>
        <w:rPr>
          <w:rFonts w:ascii="游ゴシック" w:eastAsia="游ゴシック" w:hAnsi="游ゴシック"/>
        </w:rPr>
      </w:pPr>
      <w:r w:rsidRPr="00B84088">
        <w:rPr>
          <w:rFonts w:ascii="游ゴシック" w:eastAsia="游ゴシック" w:hAnsi="游ゴシック"/>
        </w:rPr>
        <w:t>収入について：研</w:t>
      </w:r>
      <w:r w:rsidR="00101EF4" w:rsidRPr="00B84088">
        <w:rPr>
          <w:rFonts w:ascii="游ゴシック" w:eastAsia="游ゴシック" w:hAnsi="游ゴシック"/>
        </w:rPr>
        <w:t>修生となった者は，自分が担当したケースについては，</w:t>
      </w:r>
      <w:r w:rsidR="001943FC">
        <w:rPr>
          <w:rFonts w:ascii="游ゴシック" w:eastAsia="游ゴシック" w:hAnsi="游ゴシック" w:hint="eastAsia"/>
        </w:rPr>
        <w:t>オフィス</w:t>
      </w:r>
      <w:r w:rsidR="00101EF4" w:rsidRPr="00B84088">
        <w:rPr>
          <w:rFonts w:ascii="游ゴシック" w:eastAsia="游ゴシック" w:hAnsi="游ゴシック"/>
        </w:rPr>
        <w:t>の規定に従い</w:t>
      </w:r>
      <w:r w:rsidRPr="00B84088">
        <w:rPr>
          <w:rFonts w:ascii="游ゴシック" w:eastAsia="游ゴシック" w:hAnsi="游ゴシック"/>
        </w:rPr>
        <w:t>カウンセリング料金の一部が収入となります。</w:t>
      </w:r>
    </w:p>
    <w:p w14:paraId="671CF1AD" w14:textId="30F7DEFC" w:rsidR="006D054C" w:rsidRPr="00B84088" w:rsidRDefault="00FA6FE4" w:rsidP="00393D25">
      <w:pPr>
        <w:pStyle w:val="a7"/>
        <w:numPr>
          <w:ilvl w:val="0"/>
          <w:numId w:val="2"/>
        </w:numPr>
        <w:ind w:leftChars="0"/>
        <w:rPr>
          <w:rFonts w:ascii="游ゴシック" w:eastAsia="游ゴシック" w:hAnsi="游ゴシック"/>
        </w:rPr>
      </w:pPr>
      <w:r w:rsidRPr="00B84088">
        <w:rPr>
          <w:rFonts w:ascii="游ゴシック" w:eastAsia="游ゴシック" w:hAnsi="游ゴシック"/>
        </w:rPr>
        <w:t>選考方法：</w:t>
      </w:r>
      <w:r w:rsidR="00393D25" w:rsidRPr="00B84088">
        <w:rPr>
          <w:rFonts w:ascii="游ゴシック" w:eastAsia="游ゴシック" w:hAnsi="游ゴシック"/>
        </w:rPr>
        <w:t>履歴書（研修歴を含む），これまで</w:t>
      </w:r>
      <w:r w:rsidR="00101EF4" w:rsidRPr="00B84088">
        <w:rPr>
          <w:rFonts w:ascii="游ゴシック" w:eastAsia="游ゴシック" w:hAnsi="游ゴシック"/>
        </w:rPr>
        <w:t>に自分が行った</w:t>
      </w:r>
      <w:r w:rsidR="006D054C" w:rsidRPr="00B84088">
        <w:rPr>
          <w:rFonts w:ascii="游ゴシック" w:eastAsia="游ゴシック" w:hAnsi="游ゴシック"/>
        </w:rPr>
        <w:t>事例のうち</w:t>
      </w:r>
      <w:r w:rsidR="0008300F" w:rsidRPr="00B84088">
        <w:rPr>
          <w:rFonts w:ascii="游ゴシック" w:eastAsia="游ゴシック" w:hAnsi="游ゴシック" w:hint="eastAsia"/>
        </w:rPr>
        <w:t>1</w:t>
      </w:r>
      <w:r w:rsidR="006D054C" w:rsidRPr="00B84088">
        <w:rPr>
          <w:rFonts w:ascii="游ゴシック" w:eastAsia="游ゴシック" w:hAnsi="游ゴシック"/>
        </w:rPr>
        <w:t>ケースをまとめたもの，志望動機</w:t>
      </w:r>
      <w:r w:rsidR="00557937" w:rsidRPr="00B84088">
        <w:rPr>
          <w:rFonts w:ascii="游ゴシック" w:eastAsia="游ゴシック" w:hAnsi="游ゴシック"/>
        </w:rPr>
        <w:t>を書いた文書を</w:t>
      </w:r>
      <w:r w:rsidR="001943FC">
        <w:rPr>
          <w:rFonts w:ascii="游ゴシック" w:eastAsia="游ゴシック" w:hAnsi="游ゴシック" w:hint="eastAsia"/>
        </w:rPr>
        <w:t>オフィス</w:t>
      </w:r>
      <w:r w:rsidR="00DE1A36" w:rsidRPr="00B84088">
        <w:rPr>
          <w:rFonts w:ascii="游ゴシック" w:eastAsia="游ゴシック" w:hAnsi="游ゴシック" w:hint="eastAsia"/>
        </w:rPr>
        <w:t>まで</w:t>
      </w:r>
      <w:r w:rsidR="006D054C" w:rsidRPr="00B84088">
        <w:rPr>
          <w:rFonts w:ascii="游ゴシック" w:eastAsia="游ゴシック" w:hAnsi="游ゴシック"/>
        </w:rPr>
        <w:t>お送り</w:t>
      </w:r>
      <w:r w:rsidR="00DE1A36" w:rsidRPr="00B84088">
        <w:rPr>
          <w:rFonts w:ascii="游ゴシック" w:eastAsia="游ゴシック" w:hAnsi="游ゴシック" w:hint="eastAsia"/>
        </w:rPr>
        <w:t>くだ</w:t>
      </w:r>
      <w:r w:rsidR="00CD1AC2" w:rsidRPr="00B84088">
        <w:rPr>
          <w:rFonts w:ascii="游ゴシック" w:eastAsia="游ゴシック" w:hAnsi="游ゴシック" w:hint="eastAsia"/>
        </w:rPr>
        <w:t>さい</w:t>
      </w:r>
      <w:r w:rsidR="00DE1A36" w:rsidRPr="00B84088">
        <w:rPr>
          <w:rFonts w:ascii="游ゴシック" w:eastAsia="游ゴシック" w:hAnsi="游ゴシック" w:hint="eastAsia"/>
        </w:rPr>
        <w:t>（</w:t>
      </w:r>
      <w:r w:rsidR="00CE5C8F" w:rsidRPr="00B84088">
        <w:rPr>
          <w:rFonts w:ascii="游ゴシック" w:eastAsia="游ゴシック" w:hAnsi="游ゴシック" w:hint="eastAsia"/>
        </w:rPr>
        <w:t>20</w:t>
      </w:r>
      <w:r w:rsidR="00944E0A" w:rsidRPr="00B84088">
        <w:rPr>
          <w:rFonts w:ascii="游ゴシック" w:eastAsia="游ゴシック" w:hAnsi="游ゴシック" w:hint="eastAsia"/>
        </w:rPr>
        <w:t>2</w:t>
      </w:r>
      <w:r w:rsidR="00B61FF5">
        <w:rPr>
          <w:rFonts w:ascii="游ゴシック" w:eastAsia="游ゴシック" w:hAnsi="游ゴシック" w:hint="eastAsia"/>
        </w:rPr>
        <w:t>5</w:t>
      </w:r>
      <w:r w:rsidR="00DE1A36" w:rsidRPr="00B84088">
        <w:rPr>
          <w:rFonts w:ascii="游ゴシック" w:eastAsia="游ゴシック" w:hAnsi="游ゴシック" w:hint="eastAsia"/>
        </w:rPr>
        <w:t>年</w:t>
      </w:r>
      <w:r w:rsidR="009F0549" w:rsidRPr="00B84088">
        <w:rPr>
          <w:rFonts w:ascii="游ゴシック" w:eastAsia="游ゴシック" w:hAnsi="游ゴシック" w:hint="eastAsia"/>
        </w:rPr>
        <w:t>2</w:t>
      </w:r>
      <w:r w:rsidR="00DE1A36" w:rsidRPr="00B84088">
        <w:rPr>
          <w:rFonts w:ascii="游ゴシック" w:eastAsia="游ゴシック" w:hAnsi="游ゴシック" w:hint="eastAsia"/>
        </w:rPr>
        <w:t>月</w:t>
      </w:r>
      <w:r w:rsidR="00B61FF5">
        <w:rPr>
          <w:rFonts w:ascii="游ゴシック" w:eastAsia="游ゴシック" w:hAnsi="游ゴシック" w:hint="eastAsia"/>
        </w:rPr>
        <w:t>28</w:t>
      </w:r>
      <w:r w:rsidR="0008300F" w:rsidRPr="00B84088">
        <w:rPr>
          <w:rFonts w:ascii="游ゴシック" w:eastAsia="游ゴシック" w:hAnsi="游ゴシック" w:hint="eastAsia"/>
        </w:rPr>
        <w:t>日</w:t>
      </w:r>
      <w:r w:rsidR="00DE1A36" w:rsidRPr="00B84088">
        <w:rPr>
          <w:rFonts w:ascii="游ゴシック" w:eastAsia="游ゴシック" w:hAnsi="游ゴシック" w:hint="eastAsia"/>
        </w:rPr>
        <w:t>必着）</w:t>
      </w:r>
      <w:r w:rsidR="00CD1AC2" w:rsidRPr="00B84088">
        <w:rPr>
          <w:rFonts w:ascii="游ゴシック" w:eastAsia="游ゴシック" w:hAnsi="游ゴシック" w:hint="eastAsia"/>
        </w:rPr>
        <w:t>。</w:t>
      </w:r>
      <w:r w:rsidR="00DE1A36" w:rsidRPr="00B84088">
        <w:rPr>
          <w:rFonts w:ascii="游ゴシック" w:eastAsia="游ゴシック" w:hAnsi="游ゴシック" w:hint="eastAsia"/>
        </w:rPr>
        <w:t>書類選考の後</w:t>
      </w:r>
      <w:r w:rsidR="00925D06">
        <w:rPr>
          <w:rFonts w:ascii="游ゴシック" w:eastAsia="游ゴシック" w:hAnsi="游ゴシック" w:hint="eastAsia"/>
        </w:rPr>
        <w:t>，</w:t>
      </w:r>
      <w:r w:rsidR="00DE1A36" w:rsidRPr="00B84088">
        <w:rPr>
          <w:rFonts w:ascii="游ゴシック" w:eastAsia="游ゴシック" w:hAnsi="游ゴシック" w:hint="eastAsia"/>
        </w:rPr>
        <w:t>通過者とは</w:t>
      </w:r>
      <w:r w:rsidR="006D054C" w:rsidRPr="00B84088">
        <w:rPr>
          <w:rFonts w:ascii="游ゴシック" w:eastAsia="游ゴシック" w:hAnsi="游ゴシック"/>
        </w:rPr>
        <w:t>日時を相談のうえ，面接を行います。</w:t>
      </w:r>
      <w:r w:rsidR="00DE1A36" w:rsidRPr="00B84088">
        <w:rPr>
          <w:rFonts w:ascii="游ゴシック" w:eastAsia="游ゴシック" w:hAnsi="游ゴシック" w:hint="eastAsia"/>
        </w:rPr>
        <w:t>最終的な選考結果は</w:t>
      </w:r>
      <w:r w:rsidR="0031081C">
        <w:rPr>
          <w:rFonts w:ascii="游ゴシック" w:eastAsia="游ゴシック" w:hAnsi="游ゴシック" w:hint="eastAsia"/>
        </w:rPr>
        <w:t>、面接後に順次</w:t>
      </w:r>
      <w:r w:rsidR="00DE1A36" w:rsidRPr="00B84088">
        <w:rPr>
          <w:rFonts w:ascii="游ゴシック" w:eastAsia="游ゴシック" w:hAnsi="游ゴシック" w:hint="eastAsia"/>
        </w:rPr>
        <w:t>お知らせします。</w:t>
      </w:r>
    </w:p>
    <w:p w14:paraId="6074A880" w14:textId="38A095D4" w:rsidR="00DE1A36" w:rsidRPr="00214C39" w:rsidRDefault="006D054C" w:rsidP="00DE1A36">
      <w:pPr>
        <w:pStyle w:val="a7"/>
        <w:numPr>
          <w:ilvl w:val="0"/>
          <w:numId w:val="2"/>
        </w:numPr>
        <w:ind w:leftChars="0"/>
        <w:rPr>
          <w:rFonts w:ascii="游ゴシック" w:eastAsia="游ゴシック" w:hAnsi="游ゴシック"/>
        </w:rPr>
      </w:pPr>
      <w:r w:rsidRPr="00B84088">
        <w:rPr>
          <w:rFonts w:ascii="游ゴシック" w:eastAsia="游ゴシック" w:hAnsi="游ゴシック"/>
        </w:rPr>
        <w:t>その他：上本町心理臨床オフィスは，特に独立学派対象関係論の精神分析を基盤に臨床活動を行っている施設です。将来日本精神分析学会の認定する資格を取得しようと考えている方，精神分析家になることを志し</w:t>
      </w:r>
      <w:r w:rsidR="00101EF4" w:rsidRPr="00B84088">
        <w:rPr>
          <w:rFonts w:ascii="游ゴシック" w:eastAsia="游ゴシック" w:hAnsi="游ゴシック"/>
        </w:rPr>
        <w:t>ている方以外の応募はお断りします。また，独立学派対象関係論に基づいた</w:t>
      </w:r>
      <w:r w:rsidRPr="00B84088">
        <w:rPr>
          <w:rFonts w:ascii="游ゴシック" w:eastAsia="游ゴシック" w:hAnsi="游ゴシック"/>
        </w:rPr>
        <w:t>スーパーヴィジョンを受けることを推奨して</w:t>
      </w:r>
      <w:r w:rsidR="00944E0A" w:rsidRPr="00B84088">
        <w:rPr>
          <w:rFonts w:ascii="游ゴシック" w:eastAsia="游ゴシック" w:hAnsi="游ゴシック" w:hint="eastAsia"/>
        </w:rPr>
        <w:t>おり，</w:t>
      </w:r>
      <w:r w:rsidR="00557937" w:rsidRPr="00B84088">
        <w:rPr>
          <w:rFonts w:ascii="游ゴシック" w:eastAsia="游ゴシック" w:hAnsi="游ゴシック"/>
        </w:rPr>
        <w:t>スーパー</w:t>
      </w:r>
      <w:r w:rsidR="00202130" w:rsidRPr="00B84088">
        <w:rPr>
          <w:rFonts w:ascii="游ゴシック" w:eastAsia="游ゴシック" w:hAnsi="游ゴシック" w:hint="eastAsia"/>
        </w:rPr>
        <w:t>ヴァ</w:t>
      </w:r>
      <w:r w:rsidR="00557937" w:rsidRPr="00B84088">
        <w:rPr>
          <w:rFonts w:ascii="游ゴシック" w:eastAsia="游ゴシック" w:hAnsi="游ゴシック"/>
        </w:rPr>
        <w:t>イザーの紹介も行います。</w:t>
      </w:r>
    </w:p>
    <w:p w14:paraId="76711163" w14:textId="77777777" w:rsidR="00557937" w:rsidRPr="00B84088" w:rsidRDefault="006D054C" w:rsidP="00557937">
      <w:pPr>
        <w:pStyle w:val="a5"/>
        <w:rPr>
          <w:rFonts w:ascii="游ゴシック" w:eastAsia="游ゴシック" w:hAnsi="游ゴシック"/>
        </w:rPr>
      </w:pPr>
      <w:r w:rsidRPr="00B84088">
        <w:rPr>
          <w:rFonts w:ascii="游ゴシック" w:eastAsia="游ゴシック" w:hAnsi="游ゴシック"/>
        </w:rPr>
        <w:t>以上</w:t>
      </w:r>
    </w:p>
    <w:p w14:paraId="6AB4E977" w14:textId="4FFF153A" w:rsidR="00101EF4" w:rsidRPr="00B84088" w:rsidRDefault="00CE5C8F" w:rsidP="00557937">
      <w:pPr>
        <w:jc w:val="right"/>
        <w:rPr>
          <w:rFonts w:ascii="游ゴシック" w:eastAsia="游ゴシック" w:hAnsi="游ゴシック"/>
        </w:rPr>
      </w:pPr>
      <w:r w:rsidRPr="00B84088">
        <w:rPr>
          <w:rFonts w:ascii="游ゴシック" w:eastAsia="游ゴシック" w:hAnsi="游ゴシック"/>
        </w:rPr>
        <w:t>20</w:t>
      </w:r>
      <w:r w:rsidR="00944E0A" w:rsidRPr="00B84088">
        <w:rPr>
          <w:rFonts w:ascii="游ゴシック" w:eastAsia="游ゴシック" w:hAnsi="游ゴシック" w:hint="eastAsia"/>
        </w:rPr>
        <w:t>2</w:t>
      </w:r>
      <w:r w:rsidR="00B61FF5">
        <w:rPr>
          <w:rFonts w:ascii="游ゴシック" w:eastAsia="游ゴシック" w:hAnsi="游ゴシック" w:hint="eastAsia"/>
        </w:rPr>
        <w:t>5</w:t>
      </w:r>
      <w:r w:rsidR="00101EF4" w:rsidRPr="00B84088">
        <w:rPr>
          <w:rFonts w:ascii="游ゴシック" w:eastAsia="游ゴシック" w:hAnsi="游ゴシック"/>
        </w:rPr>
        <w:t>年</w:t>
      </w:r>
      <w:r w:rsidR="00944E0A" w:rsidRPr="00B84088">
        <w:rPr>
          <w:rFonts w:ascii="游ゴシック" w:eastAsia="游ゴシック" w:hAnsi="游ゴシック" w:hint="eastAsia"/>
        </w:rPr>
        <w:t>1</w:t>
      </w:r>
      <w:r w:rsidR="00101EF4" w:rsidRPr="00B84088">
        <w:rPr>
          <w:rFonts w:ascii="游ゴシック" w:eastAsia="游ゴシック" w:hAnsi="游ゴシック"/>
        </w:rPr>
        <w:t>月</w:t>
      </w:r>
      <w:r w:rsidR="00B61FF5">
        <w:rPr>
          <w:rFonts w:ascii="游ゴシック" w:eastAsia="游ゴシック" w:hAnsi="游ゴシック" w:hint="eastAsia"/>
        </w:rPr>
        <w:t>31</w:t>
      </w:r>
      <w:r w:rsidR="00101EF4" w:rsidRPr="00B84088">
        <w:rPr>
          <w:rFonts w:ascii="游ゴシック" w:eastAsia="游ゴシック" w:hAnsi="游ゴシック" w:hint="eastAsia"/>
        </w:rPr>
        <w:t>日</w:t>
      </w:r>
    </w:p>
    <w:p w14:paraId="396D66A7" w14:textId="77777777" w:rsidR="00101EF4" w:rsidRPr="00B84088" w:rsidRDefault="00101EF4" w:rsidP="00FA6FE4">
      <w:pPr>
        <w:jc w:val="right"/>
        <w:rPr>
          <w:rFonts w:ascii="游ゴシック" w:eastAsia="游ゴシック" w:hAnsi="游ゴシック"/>
        </w:rPr>
      </w:pPr>
    </w:p>
    <w:p w14:paraId="3507E824" w14:textId="77777777" w:rsidR="00CE5C8F" w:rsidRPr="00B84088" w:rsidRDefault="00CE5C8F" w:rsidP="00FA6FE4">
      <w:pPr>
        <w:jc w:val="right"/>
        <w:rPr>
          <w:rFonts w:ascii="游ゴシック" w:eastAsia="游ゴシック" w:hAnsi="游ゴシック"/>
        </w:rPr>
      </w:pPr>
    </w:p>
    <w:p w14:paraId="0B616DE5" w14:textId="48EFFA0C" w:rsidR="00B746C5" w:rsidRPr="00B84088" w:rsidRDefault="00B21E2E" w:rsidP="00B746C5">
      <w:pPr>
        <w:pStyle w:val="a5"/>
        <w:rPr>
          <w:rFonts w:ascii="游ゴシック" w:eastAsia="游ゴシック" w:hAnsi="游ゴシック"/>
        </w:rPr>
      </w:pPr>
      <w:r w:rsidRPr="00B84088">
        <w:rPr>
          <w:rFonts w:ascii="游ゴシック" w:eastAsia="游ゴシック" w:hAnsi="游ゴシック"/>
        </w:rPr>
        <w:t xml:space="preserve">　　　　　　　　　　　　　</w:t>
      </w:r>
      <w:r w:rsidR="00101EF4" w:rsidRPr="00B84088">
        <w:rPr>
          <w:rFonts w:ascii="游ゴシック" w:eastAsia="游ゴシック" w:hAnsi="游ゴシック"/>
        </w:rPr>
        <w:t xml:space="preserve">　　</w:t>
      </w:r>
      <w:r w:rsidRPr="00B84088">
        <w:rPr>
          <w:rFonts w:ascii="游ゴシック" w:eastAsia="游ゴシック" w:hAnsi="游ゴシック"/>
        </w:rPr>
        <w:t xml:space="preserve">　</w:t>
      </w:r>
      <w:r w:rsidR="006D054C" w:rsidRPr="00B84088">
        <w:rPr>
          <w:rFonts w:ascii="游ゴシック" w:eastAsia="游ゴシック" w:hAnsi="游ゴシック"/>
        </w:rPr>
        <w:t>上本町心理臨床オフィス</w:t>
      </w:r>
    </w:p>
    <w:p w14:paraId="33C1A23D" w14:textId="6D192BD4" w:rsidR="00D42DE3" w:rsidRPr="00B84088" w:rsidRDefault="00B21E2E" w:rsidP="00B746C5">
      <w:pPr>
        <w:pStyle w:val="a5"/>
        <w:rPr>
          <w:rFonts w:ascii="游ゴシック" w:eastAsia="游ゴシック" w:hAnsi="游ゴシック"/>
        </w:rPr>
      </w:pPr>
      <w:r w:rsidRPr="00B84088">
        <w:rPr>
          <w:rFonts w:ascii="游ゴシック" w:eastAsia="游ゴシック" w:hAnsi="游ゴシック"/>
        </w:rPr>
        <w:t>〒543-0001</w:t>
      </w:r>
      <w:r w:rsidR="00B746C5" w:rsidRPr="00B84088">
        <w:rPr>
          <w:rFonts w:ascii="游ゴシック" w:eastAsia="游ゴシック" w:hAnsi="游ゴシック" w:hint="eastAsia"/>
        </w:rPr>
        <w:t xml:space="preserve">　</w:t>
      </w:r>
      <w:r w:rsidRPr="00B84088">
        <w:rPr>
          <w:rFonts w:ascii="游ゴシック" w:eastAsia="游ゴシック" w:hAnsi="游ゴシック"/>
        </w:rPr>
        <w:t>大阪府大阪市天王寺区上本町6-6-26 上六光陽ビル6</w:t>
      </w:r>
      <w:r w:rsidR="00CA7408">
        <w:rPr>
          <w:rFonts w:ascii="游ゴシック" w:eastAsia="游ゴシック" w:hAnsi="游ゴシック" w:hint="eastAsia"/>
        </w:rPr>
        <w:t>階</w:t>
      </w:r>
    </w:p>
    <w:p w14:paraId="3C957385" w14:textId="68EC2334" w:rsidR="0031081C" w:rsidRPr="0031081C" w:rsidRDefault="0031081C" w:rsidP="00CE5C8F">
      <w:pPr>
        <w:widowControl/>
        <w:autoSpaceDE w:val="0"/>
        <w:autoSpaceDN w:val="0"/>
        <w:adjustRightInd w:val="0"/>
        <w:jc w:val="right"/>
        <w:rPr>
          <w:rFonts w:ascii="游ゴシック" w:eastAsia="游ゴシック" w:hAnsi="游ゴシック" w:hint="eastAsia"/>
        </w:rPr>
      </w:pPr>
      <w:r w:rsidRPr="0031081C">
        <w:rPr>
          <w:rFonts w:ascii="游ゴシック" w:eastAsia="游ゴシック" w:hAnsi="游ゴシック"/>
        </w:rPr>
        <w:t>https://uehonmachi-office.com/</w:t>
      </w:r>
    </w:p>
    <w:p w14:paraId="5D43044F" w14:textId="7E36D6FA" w:rsidR="00557937" w:rsidRPr="00B84088" w:rsidRDefault="00B746C5" w:rsidP="00CA7408">
      <w:pPr>
        <w:widowControl/>
        <w:autoSpaceDE w:val="0"/>
        <w:autoSpaceDN w:val="0"/>
        <w:adjustRightInd w:val="0"/>
        <w:jc w:val="right"/>
        <w:rPr>
          <w:rFonts w:ascii="游ゴシック" w:eastAsia="游ゴシック" w:hAnsi="游ゴシック"/>
        </w:rPr>
      </w:pPr>
      <w:r w:rsidRPr="00B84088">
        <w:rPr>
          <w:rFonts w:ascii="游ゴシック" w:eastAsia="游ゴシック" w:hAnsi="游ゴシック" w:hint="eastAsia"/>
        </w:rPr>
        <w:t>連絡先：</w:t>
      </w:r>
      <w:r w:rsidR="00DE1A36" w:rsidRPr="00B84088">
        <w:rPr>
          <w:rFonts w:ascii="游ゴシック" w:eastAsia="游ゴシック" w:hAnsi="游ゴシック"/>
        </w:rPr>
        <w:t>tachi.mentalclinic@gmail.com</w:t>
      </w:r>
    </w:p>
    <w:sectPr w:rsidR="00557937" w:rsidRPr="00B84088" w:rsidSect="00FA6FE4">
      <w:pgSz w:w="11900" w:h="16840"/>
      <w:pgMar w:top="720" w:right="720" w:bottom="720" w:left="720" w:header="1134"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29A89" w14:textId="77777777" w:rsidR="00C80ADD" w:rsidRDefault="00C80ADD" w:rsidP="00557937">
      <w:r>
        <w:separator/>
      </w:r>
    </w:p>
  </w:endnote>
  <w:endnote w:type="continuationSeparator" w:id="0">
    <w:p w14:paraId="27E96191" w14:textId="77777777" w:rsidR="00C80ADD" w:rsidRDefault="00C80ADD" w:rsidP="0055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9871C" w14:textId="77777777" w:rsidR="00C80ADD" w:rsidRDefault="00C80ADD" w:rsidP="00557937">
      <w:r>
        <w:separator/>
      </w:r>
    </w:p>
  </w:footnote>
  <w:footnote w:type="continuationSeparator" w:id="0">
    <w:p w14:paraId="26DC0CD4" w14:textId="77777777" w:rsidR="00C80ADD" w:rsidRDefault="00C80ADD" w:rsidP="00557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82846"/>
    <w:multiLevelType w:val="hybridMultilevel"/>
    <w:tmpl w:val="C10EE556"/>
    <w:lvl w:ilvl="0" w:tplc="CDAE0E6C">
      <w:start w:val="1"/>
      <w:numFmt w:val="decimal"/>
      <w:suff w:val="space"/>
      <w:lvlText w:val="%1."/>
      <w:lvlJc w:val="left"/>
      <w:pPr>
        <w:ind w:left="280" w:hanging="2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69012533"/>
    <w:multiLevelType w:val="hybridMultilevel"/>
    <w:tmpl w:val="DAC66DE6"/>
    <w:lvl w:ilvl="0" w:tplc="1A3E3DEC">
      <w:start w:val="1"/>
      <w:numFmt w:val="decimal"/>
      <w:lvlText w:val="%1．"/>
      <w:lvlJc w:val="left"/>
      <w:pPr>
        <w:ind w:left="380" w:hanging="3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550919792">
    <w:abstractNumId w:val="1"/>
  </w:num>
  <w:num w:numId="2" w16cid:durableId="210569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D25"/>
    <w:rsid w:val="00011577"/>
    <w:rsid w:val="00070524"/>
    <w:rsid w:val="0008300F"/>
    <w:rsid w:val="00101EF4"/>
    <w:rsid w:val="001732E6"/>
    <w:rsid w:val="001943FC"/>
    <w:rsid w:val="00195E52"/>
    <w:rsid w:val="001B1F80"/>
    <w:rsid w:val="00202130"/>
    <w:rsid w:val="00205234"/>
    <w:rsid w:val="00214C39"/>
    <w:rsid w:val="0024333A"/>
    <w:rsid w:val="002E0ACB"/>
    <w:rsid w:val="0031081C"/>
    <w:rsid w:val="00393D25"/>
    <w:rsid w:val="004C595B"/>
    <w:rsid w:val="005465EF"/>
    <w:rsid w:val="00557937"/>
    <w:rsid w:val="00624EE4"/>
    <w:rsid w:val="00664AD4"/>
    <w:rsid w:val="006C7059"/>
    <w:rsid w:val="006D054C"/>
    <w:rsid w:val="007E2591"/>
    <w:rsid w:val="007F55B4"/>
    <w:rsid w:val="008A26A4"/>
    <w:rsid w:val="00925D06"/>
    <w:rsid w:val="00935C9A"/>
    <w:rsid w:val="00944E0A"/>
    <w:rsid w:val="009814E1"/>
    <w:rsid w:val="00991217"/>
    <w:rsid w:val="009F0549"/>
    <w:rsid w:val="00A01A24"/>
    <w:rsid w:val="00A55E7F"/>
    <w:rsid w:val="00A9531F"/>
    <w:rsid w:val="00B21E2E"/>
    <w:rsid w:val="00B61FF5"/>
    <w:rsid w:val="00B746C5"/>
    <w:rsid w:val="00B84088"/>
    <w:rsid w:val="00C17FF3"/>
    <w:rsid w:val="00C80ADD"/>
    <w:rsid w:val="00CA7408"/>
    <w:rsid w:val="00CD1AC2"/>
    <w:rsid w:val="00CE5C8F"/>
    <w:rsid w:val="00D008F1"/>
    <w:rsid w:val="00D33743"/>
    <w:rsid w:val="00D42DE3"/>
    <w:rsid w:val="00D77504"/>
    <w:rsid w:val="00DD3051"/>
    <w:rsid w:val="00DE1A36"/>
    <w:rsid w:val="00DE46F4"/>
    <w:rsid w:val="00E33C78"/>
    <w:rsid w:val="00FA6F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2E573F"/>
  <w15:docId w15:val="{AD571759-DDCD-4FAA-972C-CB0A24B9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EastAsia" w:hAnsi="Bookman Old Style"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3D25"/>
    <w:pPr>
      <w:jc w:val="center"/>
    </w:pPr>
  </w:style>
  <w:style w:type="character" w:customStyle="1" w:styleId="a4">
    <w:name w:val="記 (文字)"/>
    <w:basedOn w:val="a0"/>
    <w:link w:val="a3"/>
    <w:uiPriority w:val="99"/>
    <w:rsid w:val="00393D25"/>
  </w:style>
  <w:style w:type="paragraph" w:styleId="a5">
    <w:name w:val="Closing"/>
    <w:basedOn w:val="a"/>
    <w:link w:val="a6"/>
    <w:uiPriority w:val="99"/>
    <w:unhideWhenUsed/>
    <w:rsid w:val="00393D25"/>
    <w:pPr>
      <w:jc w:val="right"/>
    </w:pPr>
  </w:style>
  <w:style w:type="character" w:customStyle="1" w:styleId="a6">
    <w:name w:val="結語 (文字)"/>
    <w:basedOn w:val="a0"/>
    <w:link w:val="a5"/>
    <w:uiPriority w:val="99"/>
    <w:rsid w:val="00393D25"/>
  </w:style>
  <w:style w:type="paragraph" w:styleId="a7">
    <w:name w:val="List Paragraph"/>
    <w:basedOn w:val="a"/>
    <w:uiPriority w:val="34"/>
    <w:qFormat/>
    <w:rsid w:val="00393D25"/>
    <w:pPr>
      <w:ind w:leftChars="400" w:left="960"/>
    </w:pPr>
  </w:style>
  <w:style w:type="paragraph" w:styleId="a8">
    <w:name w:val="header"/>
    <w:basedOn w:val="a"/>
    <w:link w:val="a9"/>
    <w:uiPriority w:val="99"/>
    <w:unhideWhenUsed/>
    <w:rsid w:val="00557937"/>
    <w:pPr>
      <w:tabs>
        <w:tab w:val="center" w:pos="4252"/>
        <w:tab w:val="right" w:pos="8504"/>
      </w:tabs>
      <w:snapToGrid w:val="0"/>
    </w:pPr>
  </w:style>
  <w:style w:type="character" w:customStyle="1" w:styleId="a9">
    <w:name w:val="ヘッダー (文字)"/>
    <w:basedOn w:val="a0"/>
    <w:link w:val="a8"/>
    <w:uiPriority w:val="99"/>
    <w:rsid w:val="00557937"/>
  </w:style>
  <w:style w:type="paragraph" w:styleId="aa">
    <w:name w:val="footer"/>
    <w:basedOn w:val="a"/>
    <w:link w:val="ab"/>
    <w:uiPriority w:val="99"/>
    <w:unhideWhenUsed/>
    <w:rsid w:val="00557937"/>
    <w:pPr>
      <w:tabs>
        <w:tab w:val="center" w:pos="4252"/>
        <w:tab w:val="right" w:pos="8504"/>
      </w:tabs>
      <w:snapToGrid w:val="0"/>
    </w:pPr>
  </w:style>
  <w:style w:type="character" w:customStyle="1" w:styleId="ab">
    <w:name w:val="フッター (文字)"/>
    <w:basedOn w:val="a0"/>
    <w:link w:val="aa"/>
    <w:uiPriority w:val="99"/>
    <w:rsid w:val="00557937"/>
  </w:style>
  <w:style w:type="character" w:styleId="ac">
    <w:name w:val="Hyperlink"/>
    <w:basedOn w:val="a0"/>
    <w:uiPriority w:val="99"/>
    <w:unhideWhenUsed/>
    <w:rsid w:val="00FA6FE4"/>
    <w:rPr>
      <w:color w:val="0000FF" w:themeColor="hyperlink"/>
      <w:u w:val="single"/>
    </w:rPr>
  </w:style>
  <w:style w:type="paragraph" w:styleId="ad">
    <w:name w:val="Balloon Text"/>
    <w:basedOn w:val="a"/>
    <w:link w:val="ae"/>
    <w:uiPriority w:val="99"/>
    <w:semiHidden/>
    <w:unhideWhenUsed/>
    <w:rsid w:val="002E0AC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E0ACB"/>
    <w:rPr>
      <w:rFonts w:asciiTheme="majorHAnsi" w:eastAsiaTheme="majorEastAsia" w:hAnsiTheme="majorHAnsi" w:cstheme="majorBidi"/>
      <w:sz w:val="18"/>
      <w:szCs w:val="18"/>
    </w:rPr>
  </w:style>
  <w:style w:type="character" w:styleId="af">
    <w:name w:val="Unresolved Mention"/>
    <w:basedOn w:val="a0"/>
    <w:uiPriority w:val="99"/>
    <w:semiHidden/>
    <w:unhideWhenUsed/>
    <w:rsid w:val="00310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徳行 増尾</dc:creator>
  <cp:keywords/>
  <cp:lastModifiedBy>クリニック たちメンタル</cp:lastModifiedBy>
  <cp:revision>4</cp:revision>
  <cp:lastPrinted>2022-11-29T10:00:00Z</cp:lastPrinted>
  <dcterms:created xsi:type="dcterms:W3CDTF">2025-01-22T02:51:00Z</dcterms:created>
  <dcterms:modified xsi:type="dcterms:W3CDTF">2025-01-24T01:23:00Z</dcterms:modified>
</cp:coreProperties>
</file>